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DA" w:rsidRPr="008B41DA" w:rsidRDefault="008B41DA" w:rsidP="008B41D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1DA">
        <w:rPr>
          <w:rFonts w:ascii="Times New Roman" w:hAnsi="Times New Roman" w:cs="Times New Roman"/>
          <w:sz w:val="24"/>
          <w:szCs w:val="24"/>
        </w:rPr>
        <w:t xml:space="preserve">План мероприятий для </w:t>
      </w:r>
      <w:r w:rsidRPr="008B41DA">
        <w:rPr>
          <w:rFonts w:ascii="Times New Roman" w:hAnsi="Times New Roman" w:cs="Times New Roman"/>
          <w:sz w:val="24"/>
          <w:szCs w:val="24"/>
        </w:rPr>
        <w:t>пенсионеров</w:t>
      </w:r>
      <w:r w:rsidRPr="008B41DA">
        <w:rPr>
          <w:rFonts w:ascii="Times New Roman" w:hAnsi="Times New Roman" w:cs="Times New Roman"/>
          <w:sz w:val="24"/>
          <w:szCs w:val="24"/>
        </w:rPr>
        <w:t xml:space="preserve"> города Заречного</w:t>
      </w:r>
    </w:p>
    <w:p w:rsidR="008B41DA" w:rsidRPr="008B41DA" w:rsidRDefault="008B41DA" w:rsidP="008B4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1DA">
        <w:rPr>
          <w:rFonts w:ascii="Times New Roman" w:hAnsi="Times New Roman" w:cs="Times New Roman"/>
          <w:sz w:val="24"/>
          <w:szCs w:val="24"/>
        </w:rPr>
        <w:t>на период с 1 по 29 февраля 2024 в рамках проекта «Серебряный луч</w:t>
      </w:r>
      <w:r w:rsidRPr="008B41DA">
        <w:rPr>
          <w:rFonts w:ascii="Times New Roman" w:hAnsi="Times New Roman" w:cs="Times New Roman"/>
          <w:sz w:val="24"/>
          <w:szCs w:val="24"/>
        </w:rPr>
        <w:t>. Город Заречный</w:t>
      </w:r>
      <w:r w:rsidRPr="008B41DA">
        <w:rPr>
          <w:rFonts w:ascii="Times New Roman" w:hAnsi="Times New Roman" w:cs="Times New Roman"/>
          <w:sz w:val="24"/>
          <w:szCs w:val="24"/>
        </w:rPr>
        <w:t>»</w:t>
      </w:r>
    </w:p>
    <w:p w:rsidR="008B41DA" w:rsidRPr="008B41DA" w:rsidRDefault="008B41DA" w:rsidP="008B4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5245"/>
        <w:gridCol w:w="5816"/>
      </w:tblGrid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tabs>
                <w:tab w:val="left" w:pos="596"/>
              </w:tabs>
              <w:ind w:right="10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01.02.24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8B41D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B41DA" w:rsidRPr="008B41DA" w:rsidRDefault="008B41DA" w:rsidP="008B41D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«МВЦ»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экспозиции «Зал Славы»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01.02.24 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</w:t>
            </w:r>
            <w:proofErr w:type="spellStart"/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ЕР,ул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9,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 – 11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«Ваш юрист»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Начало в 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«Своя игра»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14.00</w:t>
            </w:r>
            <w:r w:rsidRPr="008B41DA">
              <w:rPr>
                <w:sz w:val="24"/>
                <w:szCs w:val="24"/>
                <w:lang w:val="en-US"/>
              </w:rPr>
              <w:t>-</w:t>
            </w:r>
            <w:r w:rsidRPr="008B41DA">
              <w:rPr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 «Солдат войну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выбирает..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и круглый стол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«Образование в Росси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и: от элитарности к обязанности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Начало 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«Гимназия №216 «Дидакт»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«В каждом живет певец»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Начало в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повторил)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Центральный вход 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 Серафима Саровского,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Заречная, 32а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Храм Серафима Саровского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музею спорта г. Заречного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02.02.2024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19:00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А.Н. Островский</w:t>
            </w:r>
          </w:p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«Бесприданница»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Е. Бычкова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04.02.2024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16:00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Современник, большой зал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Торжественный концерт, посвященный 85-летию Пензенской области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05.02.2024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10.00-11.00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№222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Мастер-класс "Готовим с пользой", (кулинарные изюминки)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        11.00</w:t>
            </w:r>
          </w:p>
        </w:tc>
        <w:tc>
          <w:tcPr>
            <w:tcW w:w="5245" w:type="dxa"/>
          </w:tcPr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108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«Боец со смекалкой опасен и с палкой».  </w:t>
            </w:r>
            <w:proofErr w:type="spellStart"/>
            <w:r w:rsidRPr="008B41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Брейн</w:t>
            </w:r>
            <w:proofErr w:type="spellEnd"/>
            <w:r w:rsidRPr="008B41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-ринг.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15.00-16.00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СОШ №225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«Современник»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Арт-терапия «Аппликация из газеты»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МБУ ДО СШ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ознакомление с игрой в настольный теннис. Мастер-класс по обучению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тренер-преподаватель Акимов Владимир Степанович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Центральный вход 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 Серафима Саровского,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Заречная, 32а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Храм Серафима Саровского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ФПС 22,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Пр. Мира, 75</w:t>
            </w:r>
          </w:p>
        </w:tc>
        <w:tc>
          <w:tcPr>
            <w:tcW w:w="5816" w:type="dxa"/>
          </w:tcPr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музей специального управления Пожарной части ФПС 22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«Заречный»  бассейн на Озерской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«ДК «Дружба»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по рисунку акварелью «Зимний пейзаж»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8B41DA" w:rsidRPr="008B41DA" w:rsidRDefault="008B41DA" w:rsidP="009200A7">
            <w:pPr>
              <w:pStyle w:val="a8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«ДШИ»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мбз</w:t>
            </w:r>
            <w:proofErr w:type="spellEnd"/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гостиная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«В кругу друзей», чаепитие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ЦЗиД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«О любви немало песен сложено»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07.02.24 в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«МДЦ «Ровесник»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Киносалон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 показом фильма «А зори здесь тихие» (+чаепитие)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07.02.2024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ПСЦ «Надежда» 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Мастер-класс «Неповторимое украшение из эпоксидной смолы»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ЦДТТ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Центру, знакомство с направлениями работы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учреждения, история развития.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(беседа о безопасности в интернете)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Галерее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«ЦО И ПО»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309 кабинет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по учреждению и мастер-класс «Портретная фотография», «Роспись.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МОУ Лицей №230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, 327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ДО КСШОР проспект Мира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подтрибунные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работой МБУ ДО КСШОР (экскурсия)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8B41DA" w:rsidRPr="008B41DA" w:rsidRDefault="008B41DA" w:rsidP="008B41DA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«СОШ № 226»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08.02.24 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</w:t>
            </w:r>
            <w:proofErr w:type="spellStart"/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ЕР,ул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9,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 – 11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«Ваш юрист»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08.02.24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Спортивный зал МАУ ФОК «Лесной»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Семинар «Комплекс упражнений для шеи» по методике Заслуженного работника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Полюхина В.А.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08.02.24 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«МВЦ»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«Своих не бросаем»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повторил)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14.00 -16.00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«Солдат войну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выбирает..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и круглый стол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«А что такое гражданин? Отечества достойный сын (гражданство: история и современная РФ)»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«Гимназия №216 «Дидакт»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«Ты-художник»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«Своя игра»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музею спорта г. Заречного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Центральный вход 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 Серафима Саровского,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Заречная, 32а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Храм Серафима Саровского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ФПС 22,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Пр. Мира, 75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в музей специального управления Пожарной части ФПС 22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10.02.2024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18:00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Э.А.По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«Сказки Эдгара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Аллана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По»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Реж. Я.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Жевнеров</w:t>
            </w:r>
            <w:proofErr w:type="spellEnd"/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№222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по вышивке на холсте шерстяными нитками, экскурсия по выставке работ обучающихся школы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15.00-16.00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СОШ №225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«Современник»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Арт-терапия «Кошка с бантиком»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«Дворец водного спорта» ( старый бассейн)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«ДК «Дружба»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открытки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ЦЗиД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«О любви немало песен сложено»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14.02.24 в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«МДЦ «Ровесник»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Киносалон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 показом фильма «Летчик» (+чаепитие)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 по озеленению: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Занятия клуба «Наша дача»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посеять в феврале?»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14.02.2024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ПСЦ «Надежда» 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“Роспись платка с использованием техники ЭБРУ»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ЦДТТ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Центру, знакомство с направлениями работы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учреждения, история развития.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(беседа о безопасности в интернете)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Галерее наук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«ЦО И ПО»</w:t>
            </w:r>
          </w:p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309 кабинет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 и мастер-класс «Портретная фотография», «Роспись. Хохлома»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МОУ Лицей №230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, 327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«Тысяча и одна мелочь в быту»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Выведение пятен химическим путем, уход за домашними растениями, элементы правильного питания.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1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«СОШ № 226»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разрыхлителей в хлебопечении»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14.02.2024 11.00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ДО КСШОР</w:t>
            </w:r>
          </w:p>
          <w:p w:rsidR="008B41DA" w:rsidRPr="008B41DA" w:rsidRDefault="008B41DA" w:rsidP="008B41D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ул.Зеленая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12а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(лыжная база)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лыжного спорта в городе Заречном (возможна оздоровительная лыжная прогулка) 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15.02.24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</w:t>
            </w:r>
            <w:proofErr w:type="spellStart"/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ЕР,ул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9,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 – 11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«Ваш юрист»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15.02.24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Спортивный зал МАУ ФОК «Лесной»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eastAsia="SimSun" w:hAnsi="Times New Roman" w:cs="Times New Roman"/>
                <w:sz w:val="24"/>
                <w:szCs w:val="24"/>
                <w:lang w:eastAsia="hi-IN" w:bidi="ru-RU"/>
              </w:rPr>
              <w:t>Суставная и дыхательная гимнастика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15.02.24 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«МВЦ»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«Русь Святая, храни веру православную!»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</w:t>
            </w:r>
            <w:r w:rsidRPr="008B41DA">
              <w:rPr>
                <w:sz w:val="24"/>
                <w:szCs w:val="24"/>
                <w:lang w:val="en-US"/>
              </w:rPr>
              <w:t>6</w:t>
            </w:r>
            <w:r w:rsidRPr="008B41DA">
              <w:rPr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Центральной городской библиотеки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Литературно-художественный салон «Атмосфера»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«Культурные оазисы России.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Из истории литературных салонов»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 в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повторил)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14.00 -  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«Солдат войну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выбирает..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и круглый стол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«Роль местного самоуправления в сохранении исторической памяти»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 в 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«Своя игра»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 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«Гимназия №216 «Дидакт»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15.01.24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218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eastAsia="Calibri" w:hAnsi="Times New Roman" w:cs="Times New Roman"/>
                <w:sz w:val="24"/>
                <w:szCs w:val="24"/>
              </w:rPr>
              <w:t>Обзорная экскурсия по залам историко-краеведческого музея «Пензенский край сквозь века»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музею спорта г. Заречного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16.02.2024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19:00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А. С. Пушкин</w:t>
            </w:r>
          </w:p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«Барышня-крестьянка»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№222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бумагопластике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, экскурсия по выставке работ обучающихся школы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20.02.24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307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1"/>
            <w:bookmarkEnd w:id="0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здоровом  теле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-здоровый дух!» Фитнес занятие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15.00-16.00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СОШ №225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«Современник»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Арт-терапия «Письмо солдату»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ЦЗиД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«Есть дата в снежном феврале»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МБУ ДО СШ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Приглашение в медицинский ка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бинет для измерения давления и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антропометрических показателей (рост, вес). 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«ДШИ»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ДШИ – 23 февраля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«ДК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по рисунку акварелью «Создавай мир»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Озерской</w:t>
            </w:r>
            <w:proofErr w:type="spellEnd"/>
          </w:p>
        </w:tc>
        <w:tc>
          <w:tcPr>
            <w:tcW w:w="5816" w:type="dxa"/>
          </w:tcPr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21.02.24 в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«МВЦ»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«Возвращение в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Селиксу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«МДЦ «Ровесник»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Киносалон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 показом фильма «Офицеры» (+чаепитие)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</w:t>
            </w:r>
            <w:r w:rsidRPr="008B41DA">
              <w:rPr>
                <w:sz w:val="24"/>
                <w:szCs w:val="24"/>
                <w:lang w:val="en-US"/>
              </w:rPr>
              <w:t>6</w:t>
            </w:r>
            <w:r w:rsidRPr="008B41DA">
              <w:rPr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Центральной городской библиотеки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Литературно-художественный салон «Атмосфера»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«Культурные оазисы России. Из истории литературных салонов»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МОУ Лицей №230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, 327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современной литературой для детей и подростков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«ЦО И ПО»</w:t>
            </w:r>
          </w:p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309 кабинет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 и мастер-класс «Портретная фотография», «Роспись. Хохлома»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21</w:t>
            </w: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ПСЦ «Надежда» 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«Брошь из лент»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ЦДТТ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Центру, знакомство с направлениями работы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учреждения, история развития.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(беседа о безопасности в интернете)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Галерее наук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«СОШ № 226»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защитника Отечества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21.02.2024 11.00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ДО КСШОР проспект Мира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подтрибунные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МБУ ДО КСШОР (экскурсия)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22.02.2024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Современник, большой зал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 песнях останемся мы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Ветераны культуры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22.02.24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Начало 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«Гимназия №216 «Дидакт»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Экскурсия по современной образовательной среде"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«Солдат войну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выбирает..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и круглый стол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«Наше дело правое? СВО: причины, содержание»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Начало в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повторил)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8B41DA" w:rsidRPr="008B41DA" w:rsidRDefault="008B41DA" w:rsidP="008B4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музею спорта г. Заречного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26.02.23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ЦЗиД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по оздоровительной гимнастике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26.02.2024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10.00-11.00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№222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Мастер-класс "Готовим с пользой", (кулинарные изюминки)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СОШ №225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ДК «Современник»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Арт-терапия «Наши праздники»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МБУ ДО СШ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ознакомление с игрой в настольный теннис. Мастер-класс по обучению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проводит тренер-преподаватель Акимов Владимир Степанович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«ДШИ»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мбз</w:t>
            </w:r>
            <w:proofErr w:type="spellEnd"/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гостиная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«В кругу друзей», чаепитие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«Дворец водного спорта» ( старый бассейн)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  <w:p w:rsidR="008B41DA" w:rsidRPr="008B41DA" w:rsidRDefault="008B41DA" w:rsidP="009200A7">
            <w:pPr>
              <w:pStyle w:val="a8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proofErr w:type="spellEnd"/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28.02.24 в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МАУ «МДЦ «Ровесник»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Киносалон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с показом фильма «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Девятаев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(+чаепитие)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библиотека, 2 этаж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 по озеленению: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«Выращиваем овощи в парниках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и теплицах. Ранняя грядка»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библиотека, конференц-зал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городского сообщества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«Открытая дверь»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b/>
                <w:sz w:val="24"/>
                <w:szCs w:val="24"/>
              </w:rPr>
              <w:t>Юбилейный вечер, посвящённый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35-летию Совету воинов-интернационалистов и ветеранов Афганистана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(Общественный Фонд ветеранов и инвалидов Афганистана)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28. 02.24</w:t>
            </w:r>
          </w:p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8B41DA">
              <w:rPr>
                <w:rFonts w:ascii="Times New Roman" w:eastAsia="Calibri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ДТДМ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«Зелёный терем»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сувениров из бумажной лозы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«ЦО И ПО»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304 кабинет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 и мастер-класс «Портретная фотография»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13.30-14.30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Лицей №230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, 327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«Основы здорового образа жизни»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28</w:t>
            </w: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  <w:t>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ПСЦ «Надежда» 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«Букет из конфет»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ДО ЦДТТ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Центру, знакомство с направлениями работы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учреждения, история развития.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(беседа о безопасности в интернете)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Галерее наук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8B41DA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spacing w:after="0" w:line="240" w:lineRule="auto"/>
              <w:ind w:left="0" w:right="45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28.02.2024 11.00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ДО КСШОР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ул.Коммунальная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(городской стрелковый тир)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История развития стрелкового спорта в городе Заречном (знакомство со спортивным оружием, возможность пострелять из пневматического оружия)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29.02.24 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</w:t>
            </w:r>
            <w:proofErr w:type="spellStart"/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ЕР,ул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9,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102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 – 11</w:t>
            </w:r>
            <w:r w:rsidRPr="008B4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6" w:type="dxa"/>
            <w:vAlign w:val="center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«Ваш юрист»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 xml:space="preserve">29.02.24 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СКК «Союз»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учреждению, игра в бильярд, боулинг, теннис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8B41DA" w:rsidRPr="008B41DA" w:rsidRDefault="008B41DA" w:rsidP="009200A7">
            <w:pPr>
              <w:pStyle w:val="TableParagraph"/>
              <w:jc w:val="center"/>
              <w:rPr>
                <w:sz w:val="24"/>
                <w:szCs w:val="24"/>
              </w:rPr>
            </w:pPr>
            <w:r w:rsidRPr="008B41DA">
              <w:rPr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МУК «МВЦ»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«Своих не бросаем»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МБОУ «СОШ № 226»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«Волшебные пузыри»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«Гимназия №216 «Дидакт»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Цикл «Возраст без границ»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r w:rsidRPr="008B41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Ты-художник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15.00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МКУ ИМЦ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д.20, </w:t>
            </w: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. 403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Час интеллектуальных игр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МОУ СОШ №221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Экскурсия «Солдат войну</w:t>
            </w:r>
          </w:p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выбирает..</w:t>
            </w:r>
            <w:proofErr w:type="gram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» и круглый стол</w:t>
            </w:r>
          </w:p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«Социальная политика в современной России: достижения, проблемы, векторы развития»</w:t>
            </w:r>
          </w:p>
        </w:tc>
      </w:tr>
      <w:tr w:rsidR="008B41DA" w:rsidRPr="008B41DA" w:rsidTr="008B41DA">
        <w:tc>
          <w:tcPr>
            <w:tcW w:w="846" w:type="dxa"/>
          </w:tcPr>
          <w:p w:rsidR="008B41DA" w:rsidRPr="008B41DA" w:rsidRDefault="008B41DA" w:rsidP="009200A7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B41DA" w:rsidRPr="008B41DA" w:rsidRDefault="008B41DA" w:rsidP="009200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</w:tc>
        <w:tc>
          <w:tcPr>
            <w:tcW w:w="5245" w:type="dxa"/>
          </w:tcPr>
          <w:p w:rsidR="008B41DA" w:rsidRPr="008B41DA" w:rsidRDefault="008B41DA" w:rsidP="0092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МАОУ ДЮЦ «Юность»</w:t>
            </w:r>
          </w:p>
        </w:tc>
        <w:tc>
          <w:tcPr>
            <w:tcW w:w="5816" w:type="dxa"/>
          </w:tcPr>
          <w:p w:rsidR="008B41DA" w:rsidRPr="008B41DA" w:rsidRDefault="008B41DA" w:rsidP="009200A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Беседа «Подвиг самопожертвования русского солдата в годы Великой</w:t>
            </w:r>
          </w:p>
          <w:p w:rsidR="008B41DA" w:rsidRPr="008B41DA" w:rsidRDefault="008B41DA" w:rsidP="008B41DA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СВО» (рассказ о подвиге А. Матросова и тех, кто его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1DA">
              <w:rPr>
                <w:rFonts w:ascii="Times New Roman" w:hAnsi="Times New Roman" w:cs="Times New Roman"/>
                <w:sz w:val="24"/>
                <w:szCs w:val="24"/>
              </w:rPr>
              <w:t>повторил)</w:t>
            </w:r>
          </w:p>
        </w:tc>
      </w:tr>
    </w:tbl>
    <w:p w:rsidR="008B41DA" w:rsidRPr="008B41DA" w:rsidRDefault="008B41DA" w:rsidP="008B41D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1A7031" w:rsidRPr="008B41DA" w:rsidRDefault="001A7031">
      <w:pPr>
        <w:rPr>
          <w:rFonts w:ascii="Times New Roman" w:hAnsi="Times New Roman" w:cs="Times New Roman"/>
          <w:sz w:val="24"/>
          <w:szCs w:val="24"/>
        </w:rPr>
      </w:pPr>
    </w:p>
    <w:sectPr w:rsidR="001A7031" w:rsidRPr="008B41DA" w:rsidSect="00C549FB">
      <w:pgSz w:w="16838" w:h="11906" w:orient="landscape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01C1"/>
    <w:multiLevelType w:val="hybridMultilevel"/>
    <w:tmpl w:val="C1E0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67D"/>
    <w:multiLevelType w:val="hybridMultilevel"/>
    <w:tmpl w:val="257C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0AEE"/>
    <w:multiLevelType w:val="hybridMultilevel"/>
    <w:tmpl w:val="10BA3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D6044"/>
    <w:multiLevelType w:val="hybridMultilevel"/>
    <w:tmpl w:val="326CD8A8"/>
    <w:lvl w:ilvl="0" w:tplc="8F5AEAA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58F2"/>
    <w:multiLevelType w:val="hybridMultilevel"/>
    <w:tmpl w:val="07DE3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64BE3"/>
    <w:multiLevelType w:val="hybridMultilevel"/>
    <w:tmpl w:val="07DE3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DA"/>
    <w:rsid w:val="001A7031"/>
    <w:rsid w:val="008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DC9E"/>
  <w15:chartTrackingRefBased/>
  <w15:docId w15:val="{1CCABFE8-4288-4156-9B0C-1B768E38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D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B41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1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8B41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41DA"/>
    <w:pPr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4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B4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B41DA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B4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8B41DA"/>
    <w:pPr>
      <w:spacing w:beforeAutospacing="1" w:after="0" w:afterAutospacing="1" w:line="240" w:lineRule="auto"/>
    </w:pPr>
    <w:rPr>
      <w:lang w:val="en-US"/>
    </w:rPr>
  </w:style>
  <w:style w:type="paragraph" w:customStyle="1" w:styleId="Standard">
    <w:name w:val="Standard"/>
    <w:rsid w:val="008B41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TableContents">
    <w:name w:val="Table Contents"/>
    <w:basedOn w:val="Standard"/>
    <w:rsid w:val="008B41D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1981</Words>
  <Characters>11297</Characters>
  <Application>Microsoft Office Word</Application>
  <DocSecurity>0</DocSecurity>
  <Lines>94</Lines>
  <Paragraphs>26</Paragraphs>
  <ScaleCrop>false</ScaleCrop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Суркова</dc:creator>
  <cp:keywords/>
  <dc:description/>
  <cp:lastModifiedBy>Алёна Суркова</cp:lastModifiedBy>
  <cp:revision>1</cp:revision>
  <dcterms:created xsi:type="dcterms:W3CDTF">2024-01-30T07:48:00Z</dcterms:created>
  <dcterms:modified xsi:type="dcterms:W3CDTF">2024-01-30T07:55:00Z</dcterms:modified>
</cp:coreProperties>
</file>